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531" w14:textId="2915AE13" w:rsidR="00922872" w:rsidRDefault="003E4E91" w:rsidP="00922872">
      <w:r>
        <w:rPr>
          <w:noProof/>
        </w:rPr>
        <w:drawing>
          <wp:anchor distT="0" distB="0" distL="114300" distR="114300" simplePos="0" relativeHeight="251658240" behindDoc="0" locked="0" layoutInCell="1" allowOverlap="1" wp14:anchorId="0F895D7A" wp14:editId="43EEC575">
            <wp:simplePos x="0" y="0"/>
            <wp:positionH relativeFrom="margin">
              <wp:align>left</wp:align>
            </wp:positionH>
            <wp:positionV relativeFrom="paragraph">
              <wp:posOffset>43</wp:posOffset>
            </wp:positionV>
            <wp:extent cx="6873240" cy="625348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097" cy="625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0D503" w14:textId="679A64B0" w:rsidR="00922872" w:rsidRDefault="00922872" w:rsidP="00922872"/>
    <w:p w14:paraId="1E3EDE26" w14:textId="1E248B79" w:rsidR="00244716" w:rsidRPr="00922872" w:rsidRDefault="003E4E91" w:rsidP="009228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Воробьёва М</w:t>
      </w:r>
      <w:r w:rsidR="00922872" w:rsidRPr="00922872">
        <w:rPr>
          <w:b/>
          <w:bCs/>
          <w:sz w:val="28"/>
          <w:szCs w:val="28"/>
        </w:rPr>
        <w:t xml:space="preserve">. </w:t>
      </w:r>
      <w:r w:rsidR="008350C2">
        <w:rPr>
          <w:b/>
          <w:bCs/>
          <w:sz w:val="28"/>
          <w:szCs w:val="28"/>
        </w:rPr>
        <w:t>Наш человек в РСП</w:t>
      </w:r>
      <w:r w:rsidR="00922872" w:rsidRPr="00922872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М</w:t>
      </w:r>
      <w:r w:rsidR="00922872" w:rsidRPr="00922872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Воробьёва</w:t>
      </w:r>
      <w:r w:rsidR="00922872" w:rsidRPr="00922872">
        <w:rPr>
          <w:b/>
          <w:bCs/>
          <w:sz w:val="28"/>
          <w:szCs w:val="28"/>
        </w:rPr>
        <w:t xml:space="preserve"> // Российская провинция. – 201</w:t>
      </w:r>
      <w:r w:rsidR="008350C2">
        <w:rPr>
          <w:b/>
          <w:bCs/>
          <w:sz w:val="28"/>
          <w:szCs w:val="28"/>
        </w:rPr>
        <w:t>4</w:t>
      </w:r>
      <w:r w:rsidR="00922872" w:rsidRPr="00922872">
        <w:rPr>
          <w:b/>
          <w:bCs/>
          <w:sz w:val="28"/>
          <w:szCs w:val="28"/>
        </w:rPr>
        <w:t xml:space="preserve">. – </w:t>
      </w:r>
      <w:r w:rsidR="008350C2">
        <w:rPr>
          <w:b/>
          <w:bCs/>
          <w:sz w:val="28"/>
          <w:szCs w:val="28"/>
        </w:rPr>
        <w:t>23</w:t>
      </w:r>
      <w:r w:rsidR="00922872" w:rsidRPr="00922872">
        <w:rPr>
          <w:b/>
          <w:bCs/>
          <w:sz w:val="28"/>
          <w:szCs w:val="28"/>
        </w:rPr>
        <w:t> </w:t>
      </w:r>
      <w:r w:rsidR="008350C2">
        <w:rPr>
          <w:b/>
          <w:bCs/>
          <w:sz w:val="28"/>
          <w:szCs w:val="28"/>
        </w:rPr>
        <w:t>сентября</w:t>
      </w:r>
      <w:r w:rsidR="00922872" w:rsidRPr="00922872">
        <w:rPr>
          <w:b/>
          <w:bCs/>
          <w:sz w:val="28"/>
          <w:szCs w:val="28"/>
        </w:rPr>
        <w:t>. – С. </w:t>
      </w:r>
      <w:r w:rsidR="008350C2">
        <w:rPr>
          <w:b/>
          <w:bCs/>
          <w:sz w:val="28"/>
          <w:szCs w:val="28"/>
        </w:rPr>
        <w:t>4</w:t>
      </w:r>
      <w:r w:rsidR="00922872" w:rsidRPr="00922872">
        <w:rPr>
          <w:b/>
          <w:bCs/>
          <w:sz w:val="28"/>
          <w:szCs w:val="28"/>
        </w:rPr>
        <w:t>.</w:t>
      </w:r>
    </w:p>
    <w:sectPr w:rsidR="00244716" w:rsidRPr="00922872" w:rsidSect="0092287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3B"/>
    <w:rsid w:val="00244716"/>
    <w:rsid w:val="003E4E91"/>
    <w:rsid w:val="008350C2"/>
    <w:rsid w:val="00922872"/>
    <w:rsid w:val="00D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E602"/>
  <w15:chartTrackingRefBased/>
  <w15:docId w15:val="{5F41A0C3-8B67-44D1-8343-11953335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4</cp:revision>
  <dcterms:created xsi:type="dcterms:W3CDTF">2022-08-01T05:54:00Z</dcterms:created>
  <dcterms:modified xsi:type="dcterms:W3CDTF">2022-08-01T07:06:00Z</dcterms:modified>
</cp:coreProperties>
</file>